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37" w:rsidRDefault="001445CC" w:rsidP="00CF250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4019492</wp:posOffset>
                </wp:positionH>
                <wp:positionV relativeFrom="paragraph">
                  <wp:posOffset>-540773</wp:posOffset>
                </wp:positionV>
                <wp:extent cx="2447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CC" w:rsidRDefault="001445CC">
                            <w:r>
                              <w:rPr>
                                <w:rFonts w:hint="eastAsia"/>
                              </w:rPr>
                              <w:t>様式２（高齢者施設</w:t>
                            </w:r>
                            <w:r w:rsidR="0038149F">
                              <w:t>・障</w:t>
                            </w:r>
                            <w:r>
                              <w:t>者施設</w:t>
                            </w:r>
                            <w:r>
                              <w:rPr>
                                <w:rFonts w:hint="eastAsia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5pt;margin-top:-42.6pt;width:192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" filled="f" stroked="f">
                <v:textbox style="mso-fit-shape-to-text:t">
                  <w:txbxContent>
                    <w:p w:rsidR="001445CC" w:rsidRDefault="001445CC">
                      <w:r>
                        <w:rPr>
                          <w:rFonts w:hint="eastAsia"/>
                        </w:rPr>
                        <w:t>様式２（高齢者施設</w:t>
                      </w:r>
                      <w:r w:rsidR="0038149F">
                        <w:t>・障</w:t>
                      </w:r>
                      <w:r>
                        <w:t>者施設</w:t>
                      </w:r>
                      <w:r>
                        <w:rPr>
                          <w:rFonts w:hint="eastAsia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  <w:r w:rsidR="00CF2504">
        <w:rPr>
          <w:rFonts w:hint="eastAsia"/>
        </w:rPr>
        <w:t>新型コロナウイルス感染症イベントベースサーベイランス</w:t>
      </w:r>
      <w:r w:rsidR="00752671">
        <w:rPr>
          <w:rFonts w:hint="eastAsia"/>
        </w:rPr>
        <w:t>実施事業</w:t>
      </w:r>
    </w:p>
    <w:p w:rsidR="00CF2504" w:rsidRPr="00875A26" w:rsidRDefault="006C04AE" w:rsidP="00D170C9">
      <w:pPr>
        <w:spacing w:line="380" w:lineRule="exact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イベント発生</w:t>
      </w:r>
      <w:r w:rsidR="00CF2504" w:rsidRPr="00B0548D">
        <w:rPr>
          <w:rFonts w:asciiTheme="majorEastAsia" w:eastAsiaTheme="majorEastAsia" w:hAnsiTheme="majorEastAsia" w:hint="eastAsia"/>
          <w:b/>
          <w:sz w:val="36"/>
        </w:rPr>
        <w:t>報告</w:t>
      </w:r>
      <w:r w:rsidR="00C64167">
        <w:rPr>
          <w:rFonts w:asciiTheme="majorEastAsia" w:eastAsiaTheme="majorEastAsia" w:hAnsiTheme="majorEastAsia" w:hint="eastAsia"/>
          <w:b/>
          <w:sz w:val="36"/>
        </w:rPr>
        <w:t>書</w:t>
      </w:r>
      <w:r>
        <w:rPr>
          <w:rFonts w:asciiTheme="majorEastAsia" w:eastAsiaTheme="majorEastAsia" w:hAnsiTheme="majorEastAsia" w:hint="eastAsia"/>
          <w:b/>
          <w:sz w:val="36"/>
        </w:rPr>
        <w:t>（検査申し込み</w:t>
      </w:r>
      <w:r w:rsidR="00C64167">
        <w:rPr>
          <w:rFonts w:asciiTheme="majorEastAsia" w:eastAsiaTheme="majorEastAsia" w:hAnsiTheme="majorEastAsia" w:hint="eastAsia"/>
          <w:b/>
          <w:sz w:val="36"/>
        </w:rPr>
        <w:t>書</w:t>
      </w:r>
      <w:r>
        <w:rPr>
          <w:rFonts w:asciiTheme="majorEastAsia" w:eastAsiaTheme="majorEastAsia" w:hAnsiTheme="majorEastAsia" w:hint="eastAsia"/>
          <w:b/>
          <w:sz w:val="36"/>
        </w:rPr>
        <w:t>）</w:t>
      </w:r>
    </w:p>
    <w:p w:rsidR="000B6358" w:rsidRPr="000B6358" w:rsidRDefault="000B6358" w:rsidP="00CF2504">
      <w:pPr>
        <w:rPr>
          <w:rFonts w:asciiTheme="majorEastAsia" w:eastAsiaTheme="majorEastAsia" w:hAnsiTheme="majorEastAsia"/>
          <w:sz w:val="24"/>
        </w:rPr>
      </w:pPr>
    </w:p>
    <w:p w:rsidR="000F2F6C" w:rsidRPr="00CB60E7" w:rsidRDefault="00CB60E7" w:rsidP="000F2F6C">
      <w:pPr>
        <w:spacing w:line="280" w:lineRule="exact"/>
        <w:rPr>
          <w:rFonts w:asciiTheme="majorEastAsia" w:eastAsiaTheme="majorEastAsia" w:hAnsiTheme="majorEastAsia"/>
        </w:rPr>
      </w:pPr>
      <w:r w:rsidRPr="00CB60E7">
        <w:rPr>
          <w:rFonts w:asciiTheme="majorEastAsia" w:eastAsiaTheme="majorEastAsia" w:hAnsiTheme="majorEastAsia" w:hint="eastAsia"/>
        </w:rPr>
        <w:t xml:space="preserve">　</w:t>
      </w:r>
      <w:r w:rsidR="000F2F6C">
        <w:rPr>
          <w:rFonts w:asciiTheme="majorEastAsia" w:eastAsiaTheme="majorEastAsia" w:hAnsiTheme="majorEastAsia" w:hint="eastAsia"/>
        </w:rPr>
        <w:t>滋賀県</w:t>
      </w:r>
      <w:r w:rsidR="00D615E8">
        <w:rPr>
          <w:rFonts w:asciiTheme="majorEastAsia" w:eastAsiaTheme="majorEastAsia" w:hAnsiTheme="majorEastAsia" w:hint="eastAsia"/>
        </w:rPr>
        <w:t>EBS検査総合窓口</w:t>
      </w:r>
      <w:r w:rsidR="000F2F6C">
        <w:rPr>
          <w:rFonts w:asciiTheme="majorEastAsia" w:eastAsiaTheme="majorEastAsia" w:hAnsiTheme="majorEastAsia" w:hint="eastAsia"/>
        </w:rPr>
        <w:t xml:space="preserve">　あて</w:t>
      </w:r>
    </w:p>
    <w:p w:rsidR="00875A26" w:rsidRPr="000B6358" w:rsidRDefault="00875A26" w:rsidP="00875A26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1418"/>
        <w:gridCol w:w="3263"/>
      </w:tblGrid>
      <w:tr w:rsidR="00CF2504" w:rsidTr="00C24E53">
        <w:trPr>
          <w:jc w:val="right"/>
        </w:trPr>
        <w:tc>
          <w:tcPr>
            <w:tcW w:w="1271" w:type="dxa"/>
          </w:tcPr>
          <w:p w:rsidR="00CF2504" w:rsidRDefault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報告日</w:t>
            </w:r>
          </w:p>
        </w:tc>
        <w:tc>
          <w:tcPr>
            <w:tcW w:w="4681" w:type="dxa"/>
            <w:gridSpan w:val="2"/>
          </w:tcPr>
          <w:p w:rsidR="00CF2504" w:rsidRDefault="00BE6228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　</w:t>
            </w:r>
            <w:r w:rsidR="00C24E53">
              <w:rPr>
                <w:rFonts w:asciiTheme="majorEastAsia" w:eastAsiaTheme="majorEastAsia" w:hAnsiTheme="majorEastAsia" w:hint="eastAsia"/>
              </w:rPr>
              <w:t xml:space="preserve">年　　　</w:t>
            </w:r>
            <w:r w:rsidR="00246F4C">
              <w:rPr>
                <w:rFonts w:asciiTheme="majorEastAsia" w:eastAsiaTheme="majorEastAsia" w:hAnsiTheme="majorEastAsia" w:hint="eastAsia"/>
              </w:rPr>
              <w:t>月　　　日</w:t>
            </w:r>
          </w:p>
        </w:tc>
      </w:tr>
      <w:tr w:rsidR="00CF2504" w:rsidTr="00C24E53">
        <w:trPr>
          <w:jc w:val="right"/>
        </w:trPr>
        <w:tc>
          <w:tcPr>
            <w:tcW w:w="1271" w:type="dxa"/>
          </w:tcPr>
          <w:p w:rsidR="00CF2504" w:rsidRDefault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4681" w:type="dxa"/>
            <w:gridSpan w:val="2"/>
          </w:tcPr>
          <w:p w:rsidR="00CF2504" w:rsidRDefault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6546B" w:rsidTr="007915A5">
        <w:trPr>
          <w:jc w:val="right"/>
        </w:trPr>
        <w:tc>
          <w:tcPr>
            <w:tcW w:w="1271" w:type="dxa"/>
            <w:tcBorders>
              <w:right w:val="single" w:sz="4" w:space="0" w:color="auto"/>
            </w:tcBorders>
          </w:tcPr>
          <w:p w:rsidR="00D6546B" w:rsidRDefault="00D6546B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6546B" w:rsidRDefault="00D6546B" w:rsidP="00C24E5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3263" w:type="dxa"/>
            <w:tcBorders>
              <w:left w:val="dashSmallGap" w:sz="4" w:space="0" w:color="auto"/>
            </w:tcBorders>
          </w:tcPr>
          <w:p w:rsidR="00D6546B" w:rsidRDefault="00D6546B" w:rsidP="00C24E5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170C9" w:rsidTr="006E56EF">
        <w:trPr>
          <w:jc w:val="right"/>
        </w:trPr>
        <w:tc>
          <w:tcPr>
            <w:tcW w:w="1271" w:type="dxa"/>
            <w:tcBorders>
              <w:right w:val="single" w:sz="4" w:space="0" w:color="auto"/>
            </w:tcBorders>
          </w:tcPr>
          <w:p w:rsidR="00D170C9" w:rsidRDefault="00D170C9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施設分類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9" w:rsidRDefault="00D170C9" w:rsidP="00D170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高齢者施設　・　</w:t>
            </w:r>
            <w:r w:rsidR="0038149F">
              <w:t>障害者</w:t>
            </w:r>
            <w:r>
              <w:rPr>
                <w:rFonts w:asciiTheme="majorEastAsia" w:eastAsiaTheme="majorEastAsia" w:hAnsiTheme="majorEastAsia" w:hint="eastAsia"/>
              </w:rPr>
              <w:t>施設</w:t>
            </w:r>
          </w:p>
        </w:tc>
      </w:tr>
      <w:tr w:rsidR="00CF2504" w:rsidTr="00C24E53">
        <w:trPr>
          <w:jc w:val="right"/>
        </w:trPr>
        <w:tc>
          <w:tcPr>
            <w:tcW w:w="1271" w:type="dxa"/>
          </w:tcPr>
          <w:p w:rsidR="00CF2504" w:rsidRDefault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681" w:type="dxa"/>
            <w:gridSpan w:val="2"/>
          </w:tcPr>
          <w:p w:rsidR="00CF2504" w:rsidRDefault="00F25768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－　　　　　－　　　</w:t>
            </w:r>
          </w:p>
        </w:tc>
      </w:tr>
      <w:tr w:rsidR="00CF2504" w:rsidTr="00C24E53">
        <w:trPr>
          <w:trHeight w:val="387"/>
          <w:jc w:val="right"/>
        </w:trPr>
        <w:tc>
          <w:tcPr>
            <w:tcW w:w="1271" w:type="dxa"/>
          </w:tcPr>
          <w:p w:rsidR="00CF2504" w:rsidRDefault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681" w:type="dxa"/>
            <w:gridSpan w:val="2"/>
          </w:tcPr>
          <w:p w:rsidR="00CF2504" w:rsidRDefault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0179EC" w:rsidRPr="000179EC" w:rsidRDefault="000179EC" w:rsidP="000179EC">
      <w:pPr>
        <w:rPr>
          <w:rFonts w:asciiTheme="majorEastAsia" w:eastAsiaTheme="majorEastAsia" w:hAnsiTheme="majorEastAsia"/>
        </w:rPr>
      </w:pPr>
    </w:p>
    <w:p w:rsidR="00BC4536" w:rsidRPr="003A72F3" w:rsidRDefault="00BC4536" w:rsidP="003A72F3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検査を希望する</w:t>
      </w:r>
      <w:r w:rsidR="0036316B">
        <w:rPr>
          <w:rFonts w:asciiTheme="majorEastAsia" w:eastAsiaTheme="majorEastAsia" w:hAnsiTheme="majorEastAsia" w:hint="eastAsia"/>
        </w:rPr>
        <w:t>動機</w:t>
      </w:r>
      <w:r w:rsidR="00C24E53">
        <w:rPr>
          <w:rFonts w:asciiTheme="majorEastAsia" w:eastAsiaTheme="majorEastAsia" w:hAnsiTheme="majorEastAsia" w:hint="eastAsia"/>
        </w:rPr>
        <w:t>（いずれかに○を記入してください）</w:t>
      </w:r>
    </w:p>
    <w:p w:rsidR="003A72F3" w:rsidRDefault="003A72F3" w:rsidP="003A72F3">
      <w:pPr>
        <w:pStyle w:val="a4"/>
        <w:numPr>
          <w:ilvl w:val="1"/>
          <w:numId w:val="4"/>
        </w:numPr>
        <w:ind w:leftChars="0"/>
        <w:rPr>
          <w:rFonts w:asciiTheme="majorEastAsia" w:eastAsiaTheme="majorEastAsia" w:hAnsiTheme="majorEastAsia"/>
        </w:rPr>
      </w:pPr>
      <w:r w:rsidRPr="003A72F3">
        <w:rPr>
          <w:rFonts w:asciiTheme="majorEastAsia" w:eastAsiaTheme="majorEastAsia" w:hAnsiTheme="majorEastAsia" w:hint="eastAsia"/>
        </w:rPr>
        <w:t>風邪様症状者の普段と異なる増加を確認したため</w:t>
      </w:r>
    </w:p>
    <w:p w:rsidR="003A72F3" w:rsidRPr="003A72F3" w:rsidRDefault="003A72F3" w:rsidP="003A72F3">
      <w:pPr>
        <w:pStyle w:val="a4"/>
        <w:spacing w:line="240" w:lineRule="exact"/>
        <w:ind w:leftChars="0" w:left="783"/>
        <w:rPr>
          <w:rFonts w:asciiTheme="majorEastAsia" w:eastAsiaTheme="majorEastAsia" w:hAnsiTheme="majorEastAsia"/>
        </w:rPr>
      </w:pPr>
      <w:r w:rsidRPr="006F77E4">
        <w:rPr>
          <w:rFonts w:asciiTheme="majorEastAsia" w:eastAsiaTheme="majorEastAsia" w:hAnsiTheme="majorEastAsia" w:hint="eastAsia"/>
          <w:sz w:val="18"/>
          <w:szCs w:val="18"/>
        </w:rPr>
        <w:t>※「普段と異なる」の</w:t>
      </w:r>
      <w:r>
        <w:rPr>
          <w:rFonts w:asciiTheme="majorEastAsia" w:eastAsiaTheme="majorEastAsia" w:hAnsiTheme="majorEastAsia" w:hint="eastAsia"/>
          <w:sz w:val="18"/>
          <w:szCs w:val="18"/>
        </w:rPr>
        <w:t>考え方</w:t>
      </w:r>
      <w:r w:rsidRPr="006F77E4">
        <w:rPr>
          <w:rFonts w:asciiTheme="majorEastAsia" w:eastAsiaTheme="majorEastAsia" w:hAnsiTheme="majorEastAsia" w:hint="eastAsia"/>
          <w:sz w:val="18"/>
          <w:szCs w:val="18"/>
        </w:rPr>
        <w:t>は検査基準</w:t>
      </w:r>
      <w:r>
        <w:rPr>
          <w:rFonts w:asciiTheme="majorEastAsia" w:eastAsiaTheme="majorEastAsia" w:hAnsiTheme="majorEastAsia" w:hint="eastAsia"/>
          <w:sz w:val="18"/>
          <w:szCs w:val="18"/>
        </w:rPr>
        <w:t>（参考指標）</w:t>
      </w:r>
      <w:r w:rsidRPr="006F77E4">
        <w:rPr>
          <w:rFonts w:asciiTheme="majorEastAsia" w:eastAsiaTheme="majorEastAsia" w:hAnsiTheme="majorEastAsia" w:hint="eastAsia"/>
          <w:sz w:val="18"/>
          <w:szCs w:val="18"/>
        </w:rPr>
        <w:t>等をご確認下さい。</w:t>
      </w:r>
    </w:p>
    <w:p w:rsidR="003A72F3" w:rsidRPr="003A72F3" w:rsidRDefault="003A72F3" w:rsidP="003A72F3">
      <w:pPr>
        <w:pStyle w:val="a4"/>
        <w:numPr>
          <w:ilvl w:val="1"/>
          <w:numId w:val="4"/>
        </w:numPr>
        <w:ind w:leftChars="0"/>
        <w:rPr>
          <w:rFonts w:asciiTheme="majorEastAsia" w:eastAsiaTheme="majorEastAsia" w:hAnsiTheme="majorEastAsia"/>
        </w:rPr>
      </w:pPr>
      <w:r w:rsidRPr="003A72F3">
        <w:rPr>
          <w:rFonts w:asciiTheme="majorEastAsia" w:eastAsiaTheme="majorEastAsia" w:hAnsiTheme="majorEastAsia" w:hint="eastAsia"/>
        </w:rPr>
        <w:t>普段と変わりないが、風邪様症状者が1人以上発生したため</w:t>
      </w:r>
    </w:p>
    <w:p w:rsidR="0008436D" w:rsidRPr="003A72F3" w:rsidRDefault="003A72F3" w:rsidP="003A72F3">
      <w:pPr>
        <w:pStyle w:val="a4"/>
        <w:numPr>
          <w:ilvl w:val="1"/>
          <w:numId w:val="4"/>
        </w:numPr>
        <w:ind w:leftChars="0"/>
        <w:rPr>
          <w:rFonts w:asciiTheme="majorEastAsia" w:eastAsiaTheme="majorEastAsia" w:hAnsiTheme="majorEastAsia"/>
        </w:rPr>
      </w:pPr>
      <w:r w:rsidRPr="003A72F3">
        <w:rPr>
          <w:rFonts w:asciiTheme="majorEastAsia" w:eastAsiaTheme="majorEastAsia" w:hAnsiTheme="majorEastAsia" w:hint="eastAsia"/>
        </w:rPr>
        <w:t>陽性者が発生したため</w:t>
      </w:r>
      <w:r>
        <w:rPr>
          <w:rFonts w:asciiTheme="majorEastAsia" w:eastAsiaTheme="majorEastAsia" w:hAnsiTheme="majorEastAsia" w:hint="eastAsia"/>
        </w:rPr>
        <w:t xml:space="preserve">　（　保健所から受検するよう指示を受けたか：　有り　・　無し　　）</w:t>
      </w:r>
    </w:p>
    <w:p w:rsidR="00BC4536" w:rsidRDefault="0008436D" w:rsidP="0008436D">
      <w:pPr>
        <w:pStyle w:val="a4"/>
        <w:numPr>
          <w:ilvl w:val="1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その他（具体：　　　　　　　　　　　　　　　　　　　　　　　　　　　　　　　　　）</w:t>
      </w:r>
    </w:p>
    <w:p w:rsidR="00BC4536" w:rsidRPr="00BC4536" w:rsidRDefault="00D6546B" w:rsidP="0036316B">
      <w:pPr>
        <w:pStyle w:val="a4"/>
        <w:ind w:leftChars="0" w:left="42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19050</wp:posOffset>
                </wp:positionV>
                <wp:extent cx="56769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46B" w:rsidRPr="00D6546B" w:rsidRDefault="00D6546B" w:rsidP="00D6546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654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※陽性者が発生した場合、保健所の指示を待つことなく申し込み可能ですが、保健所からの指示で受検される場合は、保健所からの</w:t>
                            </w:r>
                            <w:r w:rsidR="00E42D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受検の</w:t>
                            </w:r>
                            <w:r w:rsidRPr="00D654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指示「有り」に○を記入してください。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3.55pt;margin-top:1.5pt;width:44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" filled="f" strokecolor="black [3213]" strokeweight="1pt">
                <v:stroke dashstyle="dash"/>
                <v:textbox>
                  <w:txbxContent>
                    <w:p w:rsidR="00D6546B" w:rsidRPr="00D6546B" w:rsidRDefault="00D6546B" w:rsidP="00D6546B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 w:rsidRPr="00D654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※陽性者が発生した場合、保健所の指示を待つことなく申し込み可能ですが、保健所からの指示で受検される場合は、保健所からの</w:t>
                      </w:r>
                      <w:r w:rsidR="00E42D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受検の</w:t>
                      </w:r>
                      <w:r w:rsidRPr="00D654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指示「有り」に○を記入してください。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C4536" w:rsidRDefault="00BC4536" w:rsidP="00D6546B">
      <w:pPr>
        <w:pStyle w:val="a4"/>
        <w:spacing w:line="240" w:lineRule="exact"/>
        <w:ind w:leftChars="0" w:left="420"/>
        <w:rPr>
          <w:rFonts w:asciiTheme="majorEastAsia" w:eastAsiaTheme="majorEastAsia" w:hAnsiTheme="majorEastAsia"/>
        </w:rPr>
      </w:pPr>
    </w:p>
    <w:p w:rsidR="00BC4536" w:rsidRDefault="00BC4536" w:rsidP="0036316B">
      <w:pPr>
        <w:pStyle w:val="a4"/>
        <w:ind w:leftChars="0" w:left="420"/>
        <w:rPr>
          <w:rFonts w:asciiTheme="majorEastAsia" w:eastAsiaTheme="majorEastAsia" w:hAnsiTheme="majorEastAsia"/>
        </w:rPr>
      </w:pPr>
    </w:p>
    <w:p w:rsidR="0036316B" w:rsidRPr="00885196" w:rsidRDefault="0036316B" w:rsidP="0088519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検査基準を超えた</w:t>
      </w:r>
      <w:r w:rsidRPr="00885196">
        <w:rPr>
          <w:rFonts w:asciiTheme="majorEastAsia" w:eastAsiaTheme="majorEastAsia" w:hAnsiTheme="majorEastAsia" w:hint="eastAsia"/>
        </w:rPr>
        <w:t>ユニットまたはフロアの</w:t>
      </w:r>
      <w:r>
        <w:rPr>
          <w:rFonts w:asciiTheme="majorEastAsia" w:eastAsiaTheme="majorEastAsia" w:hAnsiTheme="majorEastAsia" w:hint="eastAsia"/>
        </w:rPr>
        <w:t>状況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2381"/>
      </w:tblGrid>
      <w:tr w:rsidR="0036316B" w:rsidTr="0036316B">
        <w:tc>
          <w:tcPr>
            <w:tcW w:w="1813" w:type="dxa"/>
            <w:vAlign w:val="center"/>
          </w:tcPr>
          <w:p w:rsidR="0036316B" w:rsidRDefault="0036316B" w:rsidP="005422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利用者数</w:t>
            </w:r>
          </w:p>
        </w:tc>
        <w:tc>
          <w:tcPr>
            <w:tcW w:w="1813" w:type="dxa"/>
            <w:vAlign w:val="center"/>
          </w:tcPr>
          <w:p w:rsidR="0036316B" w:rsidRDefault="0036316B" w:rsidP="005422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職員数</w:t>
            </w:r>
          </w:p>
        </w:tc>
        <w:tc>
          <w:tcPr>
            <w:tcW w:w="1814" w:type="dxa"/>
            <w:vAlign w:val="center"/>
          </w:tcPr>
          <w:p w:rsidR="0036316B" w:rsidRDefault="0036316B" w:rsidP="0036316B">
            <w:pPr>
              <w:jc w:val="center"/>
              <w:rPr>
                <w:rFonts w:asciiTheme="majorEastAsia" w:eastAsiaTheme="majorEastAsia" w:hAnsiTheme="majorEastAsia"/>
              </w:rPr>
            </w:pPr>
            <w:r w:rsidRPr="00885196">
              <w:rPr>
                <w:rFonts w:asciiTheme="majorEastAsia" w:eastAsiaTheme="majorEastAsia" w:hAnsiTheme="majorEastAsia" w:hint="eastAsia"/>
              </w:rPr>
              <w:t>風邪様症状者の人数</w:t>
            </w:r>
          </w:p>
        </w:tc>
        <w:tc>
          <w:tcPr>
            <w:tcW w:w="1813" w:type="dxa"/>
            <w:vAlign w:val="center"/>
          </w:tcPr>
          <w:p w:rsidR="0036316B" w:rsidRDefault="0036316B" w:rsidP="0036316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陽性者の人数</w:t>
            </w:r>
          </w:p>
        </w:tc>
        <w:tc>
          <w:tcPr>
            <w:tcW w:w="2381" w:type="dxa"/>
            <w:vAlign w:val="center"/>
          </w:tcPr>
          <w:p w:rsidR="0036316B" w:rsidRDefault="0036316B" w:rsidP="005422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フロア名またはユニット名（あれば）</w:t>
            </w:r>
          </w:p>
        </w:tc>
      </w:tr>
      <w:tr w:rsidR="0036316B" w:rsidTr="0036316B">
        <w:trPr>
          <w:trHeight w:val="503"/>
        </w:trPr>
        <w:tc>
          <w:tcPr>
            <w:tcW w:w="1813" w:type="dxa"/>
            <w:vAlign w:val="center"/>
          </w:tcPr>
          <w:p w:rsidR="0036316B" w:rsidRDefault="0036316B" w:rsidP="0036316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813" w:type="dxa"/>
            <w:vAlign w:val="center"/>
          </w:tcPr>
          <w:p w:rsidR="0036316B" w:rsidRDefault="0036316B" w:rsidP="0036316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814" w:type="dxa"/>
            <w:vAlign w:val="center"/>
          </w:tcPr>
          <w:p w:rsidR="0036316B" w:rsidRDefault="0036316B" w:rsidP="0036316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813" w:type="dxa"/>
            <w:vAlign w:val="center"/>
          </w:tcPr>
          <w:p w:rsidR="0036316B" w:rsidRDefault="0036316B" w:rsidP="0036316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36316B" w:rsidRPr="00885196" w:rsidRDefault="0036316B" w:rsidP="003631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85196" w:rsidRPr="00885196" w:rsidRDefault="00885196" w:rsidP="00885196">
      <w:pPr>
        <w:rPr>
          <w:rFonts w:asciiTheme="majorEastAsia" w:eastAsiaTheme="majorEastAsia" w:hAnsiTheme="majorEastAsia"/>
        </w:rPr>
      </w:pPr>
    </w:p>
    <w:p w:rsidR="00885196" w:rsidRPr="00885196" w:rsidRDefault="00E26CE5" w:rsidP="0088519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有症状者の</w:t>
      </w:r>
      <w:r w:rsidR="00885196" w:rsidRPr="00885196">
        <w:rPr>
          <w:rFonts w:asciiTheme="majorEastAsia" w:eastAsiaTheme="majorEastAsia" w:hAnsiTheme="majorEastAsia" w:hint="eastAsia"/>
        </w:rPr>
        <w:t>具体的な症状および期間</w:t>
      </w:r>
      <w:r w:rsidR="00835CD4">
        <w:rPr>
          <w:rFonts w:asciiTheme="majorEastAsia" w:eastAsiaTheme="majorEastAsia" w:hAnsiTheme="majorEastAsia" w:hint="eastAsia"/>
        </w:rPr>
        <w:t>等</w:t>
      </w:r>
      <w:r w:rsidR="00525E7B">
        <w:rPr>
          <w:rFonts w:asciiTheme="majorEastAsia" w:eastAsiaTheme="majorEastAsia" w:hAnsiTheme="majorEastAsia" w:hint="eastAsia"/>
        </w:rPr>
        <w:t>（検査基準を超えた</w:t>
      </w:r>
      <w:r w:rsidR="00525E7B" w:rsidRPr="00885196">
        <w:rPr>
          <w:rFonts w:asciiTheme="majorEastAsia" w:eastAsiaTheme="majorEastAsia" w:hAnsiTheme="majorEastAsia" w:hint="eastAsia"/>
        </w:rPr>
        <w:t>ユニットまたはフロア</w:t>
      </w:r>
      <w:r w:rsidR="00525E7B">
        <w:rPr>
          <w:rFonts w:asciiTheme="majorEastAsia" w:eastAsiaTheme="majorEastAsia" w:hAnsiTheme="majorEastAsia" w:hint="eastAsia"/>
        </w:rPr>
        <w:t>内のみ）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427"/>
        <w:gridCol w:w="2835"/>
        <w:gridCol w:w="1984"/>
        <w:gridCol w:w="1551"/>
        <w:gridCol w:w="1278"/>
      </w:tblGrid>
      <w:tr w:rsidR="00436A1C" w:rsidRPr="001D2052" w:rsidTr="00700109">
        <w:tc>
          <w:tcPr>
            <w:tcW w:w="553" w:type="dxa"/>
            <w:vAlign w:val="center"/>
          </w:tcPr>
          <w:p w:rsidR="00436A1C" w:rsidRDefault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1427" w:type="dxa"/>
            <w:vAlign w:val="center"/>
          </w:tcPr>
          <w:p w:rsidR="00436A1C" w:rsidRDefault="00436A1C" w:rsidP="00436A1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</w:t>
            </w:r>
          </w:p>
          <w:p w:rsidR="00436A1C" w:rsidRDefault="00436A1C" w:rsidP="00436A1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職員の別</w:t>
            </w:r>
          </w:p>
        </w:tc>
        <w:tc>
          <w:tcPr>
            <w:tcW w:w="2835" w:type="dxa"/>
            <w:vAlign w:val="center"/>
          </w:tcPr>
          <w:p w:rsidR="00436A1C" w:rsidRDefault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具体的な症状</w:t>
            </w:r>
          </w:p>
        </w:tc>
        <w:tc>
          <w:tcPr>
            <w:tcW w:w="1984" w:type="dxa"/>
            <w:vAlign w:val="center"/>
          </w:tcPr>
          <w:p w:rsidR="00436A1C" w:rsidRDefault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期間（いつから）</w:t>
            </w:r>
          </w:p>
        </w:tc>
        <w:tc>
          <w:tcPr>
            <w:tcW w:w="1551" w:type="dxa"/>
            <w:vAlign w:val="center"/>
          </w:tcPr>
          <w:p w:rsidR="00436A1C" w:rsidRDefault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 w:rsidRPr="00885196">
              <w:rPr>
                <w:rFonts w:asciiTheme="majorEastAsia" w:eastAsiaTheme="majorEastAsia" w:hAnsiTheme="majorEastAsia" w:hint="eastAsia"/>
              </w:rPr>
              <w:t>医療機関の受診の有無</w:t>
            </w:r>
          </w:p>
        </w:tc>
        <w:tc>
          <w:tcPr>
            <w:tcW w:w="1278" w:type="dxa"/>
            <w:vAlign w:val="center"/>
          </w:tcPr>
          <w:p w:rsidR="00436A1C" w:rsidRDefault="00436A1C" w:rsidP="00D860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受診結果</w:t>
            </w:r>
          </w:p>
          <w:p w:rsidR="00436A1C" w:rsidRPr="00885196" w:rsidRDefault="00436A1C" w:rsidP="003230EB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230EB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PCR検査の実施の有無等</w:t>
            </w:r>
            <w:r w:rsidRPr="003230EB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436A1C" w:rsidTr="00700109">
        <w:trPr>
          <w:trHeight w:val="454"/>
        </w:trPr>
        <w:tc>
          <w:tcPr>
            <w:tcW w:w="553" w:type="dxa"/>
          </w:tcPr>
          <w:p w:rsidR="00436A1C" w:rsidRDefault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427" w:type="dxa"/>
          </w:tcPr>
          <w:p w:rsidR="00436A1C" w:rsidRPr="00436A1C" w:rsidRDefault="00436A1C" w:rsidP="008851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6A1C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利用者・職員</w:t>
            </w:r>
          </w:p>
        </w:tc>
        <w:tc>
          <w:tcPr>
            <w:tcW w:w="2835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</w:tcPr>
          <w:p w:rsidR="00436A1C" w:rsidRDefault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278" w:type="dxa"/>
          </w:tcPr>
          <w:p w:rsidR="00436A1C" w:rsidRDefault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36A1C" w:rsidTr="00700109">
        <w:trPr>
          <w:trHeight w:val="454"/>
        </w:trPr>
        <w:tc>
          <w:tcPr>
            <w:tcW w:w="553" w:type="dxa"/>
          </w:tcPr>
          <w:p w:rsidR="00436A1C" w:rsidRDefault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427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  <w:r w:rsidRPr="00436A1C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利用者・職員</w:t>
            </w:r>
          </w:p>
        </w:tc>
        <w:tc>
          <w:tcPr>
            <w:tcW w:w="2835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</w:tcPr>
          <w:p w:rsidR="00436A1C" w:rsidRDefault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278" w:type="dxa"/>
          </w:tcPr>
          <w:p w:rsidR="00436A1C" w:rsidRDefault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36A1C" w:rsidTr="00700109">
        <w:trPr>
          <w:trHeight w:val="454"/>
        </w:trPr>
        <w:tc>
          <w:tcPr>
            <w:tcW w:w="553" w:type="dxa"/>
          </w:tcPr>
          <w:p w:rsidR="00436A1C" w:rsidRDefault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427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  <w:r w:rsidRPr="00436A1C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利用者・職員</w:t>
            </w:r>
          </w:p>
        </w:tc>
        <w:tc>
          <w:tcPr>
            <w:tcW w:w="2835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</w:tcPr>
          <w:p w:rsidR="00436A1C" w:rsidRDefault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278" w:type="dxa"/>
          </w:tcPr>
          <w:p w:rsidR="00436A1C" w:rsidRDefault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36A1C" w:rsidTr="00700109">
        <w:trPr>
          <w:trHeight w:val="454"/>
        </w:trPr>
        <w:tc>
          <w:tcPr>
            <w:tcW w:w="553" w:type="dxa"/>
          </w:tcPr>
          <w:p w:rsidR="00436A1C" w:rsidRDefault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427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  <w:r w:rsidRPr="00436A1C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利用者・職員</w:t>
            </w:r>
          </w:p>
        </w:tc>
        <w:tc>
          <w:tcPr>
            <w:tcW w:w="2835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</w:tcPr>
          <w:p w:rsidR="00436A1C" w:rsidRDefault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278" w:type="dxa"/>
          </w:tcPr>
          <w:p w:rsidR="00436A1C" w:rsidRDefault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36A1C" w:rsidTr="00700109">
        <w:trPr>
          <w:trHeight w:val="454"/>
        </w:trPr>
        <w:tc>
          <w:tcPr>
            <w:tcW w:w="553" w:type="dxa"/>
          </w:tcPr>
          <w:p w:rsidR="00436A1C" w:rsidRDefault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427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  <w:r w:rsidRPr="00436A1C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利用者・職員</w:t>
            </w:r>
          </w:p>
        </w:tc>
        <w:tc>
          <w:tcPr>
            <w:tcW w:w="2835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436A1C" w:rsidRDefault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</w:tcPr>
          <w:p w:rsidR="00436A1C" w:rsidRDefault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278" w:type="dxa"/>
          </w:tcPr>
          <w:p w:rsidR="00436A1C" w:rsidRDefault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85196" w:rsidRDefault="00885196" w:rsidP="00885196">
      <w:pPr>
        <w:rPr>
          <w:rFonts w:asciiTheme="majorEastAsia" w:eastAsiaTheme="majorEastAsia" w:hAnsiTheme="majorEastAsia"/>
        </w:rPr>
      </w:pPr>
    </w:p>
    <w:p w:rsidR="002B2288" w:rsidRDefault="005335F5" w:rsidP="008851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DF44C5">
        <w:rPr>
          <w:rFonts w:asciiTheme="majorEastAsia" w:eastAsiaTheme="majorEastAsia" w:hAnsiTheme="majorEastAsia" w:hint="eastAsia"/>
        </w:rPr>
        <w:t>．その他備考欄</w:t>
      </w:r>
    </w:p>
    <w:p w:rsidR="002B2288" w:rsidRDefault="002B2288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B2288" w:rsidSect="00885196">
      <w:headerReference w:type="default" r:id="rId7"/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7F" w:rsidRDefault="000F557F" w:rsidP="00875A26">
      <w:r>
        <w:separator/>
      </w:r>
    </w:p>
  </w:endnote>
  <w:endnote w:type="continuationSeparator" w:id="0">
    <w:p w:rsidR="000F557F" w:rsidRDefault="000F557F" w:rsidP="0087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9D" w:rsidRDefault="00693D9D" w:rsidP="00693D9D">
    <w:pPr>
      <w:pStyle w:val="ae"/>
      <w:numPr>
        <w:ilvl w:val="0"/>
        <w:numId w:val="5"/>
      </w:numPr>
      <w:wordWrap w:val="0"/>
      <w:jc w:val="right"/>
    </w:pPr>
    <w:r>
      <w:rPr>
        <w:rFonts w:hint="eastAsia"/>
      </w:rPr>
      <w:t>様式１　参加同意書と併せてご提出ください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7F" w:rsidRDefault="000F557F" w:rsidP="00875A26">
      <w:r>
        <w:separator/>
      </w:r>
    </w:p>
  </w:footnote>
  <w:footnote w:type="continuationSeparator" w:id="0">
    <w:p w:rsidR="000F557F" w:rsidRDefault="000F557F" w:rsidP="0087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C0" w:rsidRDefault="00A652C0" w:rsidP="00A652C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D74"/>
    <w:multiLevelType w:val="hybridMultilevel"/>
    <w:tmpl w:val="EF42448E"/>
    <w:lvl w:ilvl="0" w:tplc="851CF5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F771E"/>
    <w:multiLevelType w:val="hybridMultilevel"/>
    <w:tmpl w:val="88F0BF30"/>
    <w:lvl w:ilvl="0" w:tplc="9F48F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ED555A"/>
    <w:multiLevelType w:val="hybridMultilevel"/>
    <w:tmpl w:val="06BEF412"/>
    <w:lvl w:ilvl="0" w:tplc="6F9AE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EAC19BC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E8F6BE42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BE0550"/>
    <w:multiLevelType w:val="hybridMultilevel"/>
    <w:tmpl w:val="78F48CC2"/>
    <w:lvl w:ilvl="0" w:tplc="9104CB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187814"/>
    <w:multiLevelType w:val="hybridMultilevel"/>
    <w:tmpl w:val="120806C4"/>
    <w:lvl w:ilvl="0" w:tplc="F844029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D9"/>
    <w:rsid w:val="000179EC"/>
    <w:rsid w:val="00031B89"/>
    <w:rsid w:val="00047783"/>
    <w:rsid w:val="0005163D"/>
    <w:rsid w:val="00051D92"/>
    <w:rsid w:val="00052522"/>
    <w:rsid w:val="0007295C"/>
    <w:rsid w:val="0008436D"/>
    <w:rsid w:val="000B6358"/>
    <w:rsid w:val="000C7A38"/>
    <w:rsid w:val="000F0FE8"/>
    <w:rsid w:val="000F2F6C"/>
    <w:rsid w:val="000F557F"/>
    <w:rsid w:val="00115155"/>
    <w:rsid w:val="001445CC"/>
    <w:rsid w:val="001D2052"/>
    <w:rsid w:val="00246F4C"/>
    <w:rsid w:val="0026299C"/>
    <w:rsid w:val="002B2288"/>
    <w:rsid w:val="002C5170"/>
    <w:rsid w:val="003016D9"/>
    <w:rsid w:val="003230EB"/>
    <w:rsid w:val="00340767"/>
    <w:rsid w:val="003423A8"/>
    <w:rsid w:val="0036316B"/>
    <w:rsid w:val="00364F69"/>
    <w:rsid w:val="0038084D"/>
    <w:rsid w:val="0038149F"/>
    <w:rsid w:val="003A0F68"/>
    <w:rsid w:val="003A72F3"/>
    <w:rsid w:val="003B1331"/>
    <w:rsid w:val="003F36DD"/>
    <w:rsid w:val="00425006"/>
    <w:rsid w:val="00436A1C"/>
    <w:rsid w:val="00443577"/>
    <w:rsid w:val="00463082"/>
    <w:rsid w:val="004863F7"/>
    <w:rsid w:val="004E2F8A"/>
    <w:rsid w:val="00514D53"/>
    <w:rsid w:val="00525E7B"/>
    <w:rsid w:val="005335F5"/>
    <w:rsid w:val="00540CB1"/>
    <w:rsid w:val="005422A3"/>
    <w:rsid w:val="00546784"/>
    <w:rsid w:val="005D3E8A"/>
    <w:rsid w:val="005D5A12"/>
    <w:rsid w:val="00662BC3"/>
    <w:rsid w:val="00693D9D"/>
    <w:rsid w:val="006C04AE"/>
    <w:rsid w:val="006C3507"/>
    <w:rsid w:val="006D721D"/>
    <w:rsid w:val="006F77E4"/>
    <w:rsid w:val="00700109"/>
    <w:rsid w:val="007058B9"/>
    <w:rsid w:val="00733288"/>
    <w:rsid w:val="00752671"/>
    <w:rsid w:val="007760CA"/>
    <w:rsid w:val="007915A5"/>
    <w:rsid w:val="00835CD4"/>
    <w:rsid w:val="00845D38"/>
    <w:rsid w:val="00875A26"/>
    <w:rsid w:val="00885196"/>
    <w:rsid w:val="00924EAE"/>
    <w:rsid w:val="00927C06"/>
    <w:rsid w:val="009C22C7"/>
    <w:rsid w:val="009E6FCB"/>
    <w:rsid w:val="009F2F8A"/>
    <w:rsid w:val="00A652C0"/>
    <w:rsid w:val="00A7586F"/>
    <w:rsid w:val="00A8002D"/>
    <w:rsid w:val="00AE0260"/>
    <w:rsid w:val="00B0548D"/>
    <w:rsid w:val="00B12858"/>
    <w:rsid w:val="00B40182"/>
    <w:rsid w:val="00B6226E"/>
    <w:rsid w:val="00B979EB"/>
    <w:rsid w:val="00BB48E3"/>
    <w:rsid w:val="00BB5878"/>
    <w:rsid w:val="00BC4536"/>
    <w:rsid w:val="00BE6228"/>
    <w:rsid w:val="00BF11D8"/>
    <w:rsid w:val="00C24E53"/>
    <w:rsid w:val="00C354D8"/>
    <w:rsid w:val="00C55F64"/>
    <w:rsid w:val="00C64167"/>
    <w:rsid w:val="00CB60E7"/>
    <w:rsid w:val="00CF18CB"/>
    <w:rsid w:val="00CF2504"/>
    <w:rsid w:val="00D11C8E"/>
    <w:rsid w:val="00D170C9"/>
    <w:rsid w:val="00D3119B"/>
    <w:rsid w:val="00D53E1B"/>
    <w:rsid w:val="00D615E8"/>
    <w:rsid w:val="00D6546B"/>
    <w:rsid w:val="00D771B6"/>
    <w:rsid w:val="00D860F1"/>
    <w:rsid w:val="00D9160A"/>
    <w:rsid w:val="00DA1B37"/>
    <w:rsid w:val="00DC09E2"/>
    <w:rsid w:val="00DD40B0"/>
    <w:rsid w:val="00DD6768"/>
    <w:rsid w:val="00DE65DD"/>
    <w:rsid w:val="00DF44C5"/>
    <w:rsid w:val="00E056E3"/>
    <w:rsid w:val="00E2354F"/>
    <w:rsid w:val="00E26CE5"/>
    <w:rsid w:val="00E33176"/>
    <w:rsid w:val="00E42DF5"/>
    <w:rsid w:val="00E47320"/>
    <w:rsid w:val="00E84F39"/>
    <w:rsid w:val="00F25768"/>
    <w:rsid w:val="00F30839"/>
    <w:rsid w:val="00F52DB9"/>
    <w:rsid w:val="00FE3376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67E5F"/>
  <w15:chartTrackingRefBased/>
  <w15:docId w15:val="{C4F4A108-A382-4F77-BDF7-E47A627A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1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5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548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F44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F44C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F44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F44C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F44C5"/>
    <w:rPr>
      <w:b/>
      <w:bCs/>
    </w:rPr>
  </w:style>
  <w:style w:type="paragraph" w:styleId="ac">
    <w:name w:val="header"/>
    <w:basedOn w:val="a"/>
    <w:link w:val="ad"/>
    <w:uiPriority w:val="99"/>
    <w:unhideWhenUsed/>
    <w:rsid w:val="00875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75A26"/>
  </w:style>
  <w:style w:type="paragraph" w:styleId="ae">
    <w:name w:val="footer"/>
    <w:basedOn w:val="a"/>
    <w:link w:val="af"/>
    <w:uiPriority w:val="99"/>
    <w:unhideWhenUsed/>
    <w:rsid w:val="00875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75A26"/>
  </w:style>
  <w:style w:type="character" w:styleId="af0">
    <w:name w:val="Hyperlink"/>
    <w:basedOn w:val="a0"/>
    <w:uiPriority w:val="99"/>
    <w:unhideWhenUsed/>
    <w:rsid w:val="000F2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　晋平</dc:creator>
  <cp:keywords/>
  <dc:description/>
  <cp:lastModifiedBy>佐本陸馬</cp:lastModifiedBy>
  <cp:revision>2</cp:revision>
  <cp:lastPrinted>2022-03-29T12:33:00Z</cp:lastPrinted>
  <dcterms:created xsi:type="dcterms:W3CDTF">2022-09-07T03:36:00Z</dcterms:created>
  <dcterms:modified xsi:type="dcterms:W3CDTF">2022-09-07T03:36:00Z</dcterms:modified>
</cp:coreProperties>
</file>